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93" w:rsidRDefault="00840893" w:rsidP="00840893">
      <w:pPr>
        <w:pStyle w:val="Titre3"/>
      </w:pPr>
      <w:bookmarkStart w:id="0" w:name="_Toc81233819"/>
      <w:bookmarkStart w:id="1" w:name="_Toc81577263"/>
      <w:bookmarkStart w:id="2" w:name="_Toc109203341"/>
      <w:bookmarkStart w:id="3" w:name="_Toc109911421"/>
      <w:r>
        <w:t>Loué soit à tout instant</w:t>
      </w:r>
      <w:bookmarkStart w:id="4" w:name="LoueSoitAToutInstant"/>
      <w:bookmarkEnd w:id="0"/>
      <w:bookmarkEnd w:id="1"/>
      <w:bookmarkEnd w:id="2"/>
      <w:bookmarkEnd w:id="3"/>
      <w:bookmarkEnd w:id="4"/>
      <w:r>
        <w:t xml:space="preserve"> </w:t>
      </w:r>
    </w:p>
    <w:p w:rsidR="00840893" w:rsidRDefault="00840893" w:rsidP="00840893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179.25pt">
            <v:imagedata r:id="rId8" o:title="LoueSoitAToutInstant-1"/>
          </v:shape>
        </w:pict>
      </w:r>
    </w:p>
    <w:p w:rsidR="00840893" w:rsidRPr="00840893" w:rsidRDefault="00840893" w:rsidP="00840893">
      <w:pPr>
        <w:pStyle w:val="ImgSpaSub"/>
      </w:pPr>
    </w:p>
    <w:p w:rsidR="00840893" w:rsidRDefault="00840893" w:rsidP="00840893">
      <w:pPr>
        <w:pStyle w:val="ImgSpaSub"/>
        <w:sectPr w:rsidR="00840893" w:rsidSect="00927805">
          <w:pgSz w:w="8391" w:h="11907" w:code="11"/>
          <w:pgMar w:top="680" w:right="680" w:bottom="567" w:left="964" w:header="284" w:footer="0" w:gutter="0"/>
          <w:cols w:space="720"/>
          <w:titlePg/>
          <w:docGrid w:linePitch="354"/>
        </w:sectPr>
      </w:pPr>
    </w:p>
    <w:p w:rsidR="00840893" w:rsidRDefault="00840893" w:rsidP="00840893">
      <w:pPr>
        <w:pStyle w:val="Antiphona"/>
      </w:pPr>
      <w:r>
        <w:lastRenderedPageBreak/>
        <w:t>Loué soit à tout instant</w:t>
      </w:r>
    </w:p>
    <w:p w:rsidR="00840893" w:rsidRDefault="00840893" w:rsidP="00840893">
      <w:pPr>
        <w:pStyle w:val="Antiphona"/>
      </w:pPr>
      <w:r>
        <w:t xml:space="preserve">Jésus au Saint Sacrement, </w:t>
      </w:r>
    </w:p>
    <w:p w:rsidR="00840893" w:rsidRDefault="00840893" w:rsidP="00840893">
      <w:pPr>
        <w:pStyle w:val="Antiphona"/>
      </w:pPr>
      <w:r>
        <w:t>Loué soit à tout instant</w:t>
      </w:r>
    </w:p>
    <w:p w:rsidR="00840893" w:rsidRDefault="00840893" w:rsidP="00840893">
      <w:pPr>
        <w:pStyle w:val="Aima"/>
      </w:pPr>
      <w:r>
        <w:t xml:space="preserve">Jésus au Saint Sacrement. </w:t>
      </w:r>
    </w:p>
    <w:p w:rsidR="00840893" w:rsidRDefault="00840893" w:rsidP="00840893">
      <w:pPr>
        <w:pStyle w:val="Stropha"/>
      </w:pPr>
      <w:r w:rsidRPr="00864449">
        <w:rPr>
          <w:rStyle w:val="cnumerus"/>
        </w:rPr>
        <w:t>1.</w:t>
      </w:r>
      <w:r>
        <w:t xml:space="preserve"> Jésus veut, par un miracle</w:t>
      </w:r>
    </w:p>
    <w:p w:rsidR="00840893" w:rsidRDefault="00840893" w:rsidP="00840893">
      <w:pPr>
        <w:pStyle w:val="Stropha"/>
      </w:pPr>
      <w:r>
        <w:t xml:space="preserve">Près de nous, la nuit, le jour, </w:t>
      </w:r>
    </w:p>
    <w:p w:rsidR="00840893" w:rsidRDefault="00840893" w:rsidP="00840893">
      <w:pPr>
        <w:pStyle w:val="Stropha"/>
      </w:pPr>
      <w:r>
        <w:t xml:space="preserve">Habiter au tabernacle, </w:t>
      </w:r>
    </w:p>
    <w:p w:rsidR="00840893" w:rsidRDefault="00840893" w:rsidP="00840893">
      <w:pPr>
        <w:pStyle w:val="Sima"/>
      </w:pPr>
      <w:r>
        <w:t xml:space="preserve">Prisonnier de son Amour. </w:t>
      </w:r>
    </w:p>
    <w:p w:rsidR="00840893" w:rsidRDefault="00840893" w:rsidP="00840893">
      <w:pPr>
        <w:pStyle w:val="Stropha"/>
      </w:pPr>
      <w:r w:rsidRPr="00864449">
        <w:rPr>
          <w:rStyle w:val="cnumerus"/>
        </w:rPr>
        <w:t>2.</w:t>
      </w:r>
      <w:r>
        <w:t xml:space="preserve"> Ô Divine Eucharistie</w:t>
      </w:r>
    </w:p>
    <w:p w:rsidR="00840893" w:rsidRDefault="00840893" w:rsidP="00840893">
      <w:pPr>
        <w:pStyle w:val="Stropha"/>
      </w:pPr>
      <w:r>
        <w:t>Ô trésor mystérieux !</w:t>
      </w:r>
    </w:p>
    <w:p w:rsidR="00840893" w:rsidRDefault="00840893" w:rsidP="00840893">
      <w:pPr>
        <w:pStyle w:val="Stropha"/>
      </w:pPr>
      <w:r>
        <w:t>Sous les voiles de l’hostie</w:t>
      </w:r>
    </w:p>
    <w:p w:rsidR="00840893" w:rsidRDefault="00840893" w:rsidP="00840893">
      <w:pPr>
        <w:pStyle w:val="Sima"/>
      </w:pPr>
      <w:r>
        <w:t xml:space="preserve">Est caché le Roi des cieux. </w:t>
      </w:r>
    </w:p>
    <w:p w:rsidR="00840893" w:rsidRDefault="00840893" w:rsidP="00840893">
      <w:pPr>
        <w:pStyle w:val="Stropha"/>
      </w:pPr>
      <w:r w:rsidRPr="00864449">
        <w:rPr>
          <w:rStyle w:val="cnumerus"/>
        </w:rPr>
        <w:t>3.</w:t>
      </w:r>
      <w:r>
        <w:t xml:space="preserve"> Chaque jour, don ineffable, </w:t>
      </w:r>
    </w:p>
    <w:p w:rsidR="00840893" w:rsidRDefault="00840893" w:rsidP="00840893">
      <w:pPr>
        <w:pStyle w:val="Stropha"/>
      </w:pPr>
      <w:r>
        <w:t>Il nous sert le pain du ciel</w:t>
      </w:r>
    </w:p>
    <w:p w:rsidR="00840893" w:rsidRDefault="00840893" w:rsidP="00840893">
      <w:pPr>
        <w:pStyle w:val="Stropha"/>
      </w:pPr>
      <w:r>
        <w:t xml:space="preserve">Pour le juste et le coupable, </w:t>
      </w:r>
    </w:p>
    <w:p w:rsidR="00840893" w:rsidRDefault="00840893" w:rsidP="00840893">
      <w:pPr>
        <w:pStyle w:val="Sima"/>
      </w:pPr>
      <w:r>
        <w:t xml:space="preserve">Il s’immole sur l’autel. </w:t>
      </w:r>
    </w:p>
    <w:p w:rsidR="00840893" w:rsidRDefault="00840893" w:rsidP="00840893">
      <w:pPr>
        <w:pStyle w:val="Stropha"/>
      </w:pPr>
      <w:r w:rsidRPr="00864449">
        <w:rPr>
          <w:rStyle w:val="cnumerus"/>
        </w:rPr>
        <w:lastRenderedPageBreak/>
        <w:t>4.</w:t>
      </w:r>
      <w:r>
        <w:t xml:space="preserve"> Jésus est l’ami fidèle, </w:t>
      </w:r>
    </w:p>
    <w:p w:rsidR="00840893" w:rsidRDefault="00840893" w:rsidP="00840893">
      <w:pPr>
        <w:pStyle w:val="Stropha"/>
      </w:pPr>
      <w:r>
        <w:t xml:space="preserve">Venez tous, vous qui souffrez : </w:t>
      </w:r>
    </w:p>
    <w:p w:rsidR="00840893" w:rsidRDefault="00840893" w:rsidP="00840893">
      <w:pPr>
        <w:pStyle w:val="Stropha"/>
      </w:pPr>
      <w:r>
        <w:t xml:space="preserve">C’est sa voix qui vous appelle, </w:t>
      </w:r>
    </w:p>
    <w:p w:rsidR="00840893" w:rsidRDefault="00840893" w:rsidP="00840893">
      <w:pPr>
        <w:pStyle w:val="Sima"/>
      </w:pPr>
      <w:r>
        <w:t xml:space="preserve">Venez tous, venez, venez. </w:t>
      </w:r>
    </w:p>
    <w:p w:rsidR="00840893" w:rsidRDefault="00840893" w:rsidP="00840893">
      <w:pPr>
        <w:pStyle w:val="Stropha"/>
      </w:pPr>
      <w:r w:rsidRPr="00864449">
        <w:rPr>
          <w:rStyle w:val="cnumerus"/>
        </w:rPr>
        <w:t>5.</w:t>
      </w:r>
      <w:r>
        <w:t xml:space="preserve"> Sur le chemin de la vie, </w:t>
      </w:r>
    </w:p>
    <w:p w:rsidR="00840893" w:rsidRDefault="00840893" w:rsidP="00840893">
      <w:pPr>
        <w:pStyle w:val="Stropha"/>
      </w:pPr>
      <w:r>
        <w:t>Tous les jours arrêtons-nous</w:t>
      </w:r>
    </w:p>
    <w:p w:rsidR="00840893" w:rsidRDefault="00840893" w:rsidP="00840893">
      <w:pPr>
        <w:pStyle w:val="Stropha"/>
      </w:pPr>
      <w:r>
        <w:t>Près de Dieu qui nous convie</w:t>
      </w:r>
    </w:p>
    <w:p w:rsidR="00840893" w:rsidRDefault="00840893" w:rsidP="00840893">
      <w:pPr>
        <w:pStyle w:val="Sima"/>
      </w:pPr>
      <w:r>
        <w:t xml:space="preserve">Et nous veut à Ses genoux. </w:t>
      </w:r>
    </w:p>
    <w:p w:rsidR="00840893" w:rsidRDefault="00840893" w:rsidP="00840893">
      <w:pPr>
        <w:pStyle w:val="Stropha"/>
      </w:pPr>
      <w:r w:rsidRPr="00864449">
        <w:rPr>
          <w:rStyle w:val="cnumerus"/>
        </w:rPr>
        <w:t>6.</w:t>
      </w:r>
      <w:r>
        <w:t xml:space="preserve"> Guide-nous vers notre Père, </w:t>
      </w:r>
    </w:p>
    <w:p w:rsidR="00840893" w:rsidRDefault="00840893" w:rsidP="00840893">
      <w:pPr>
        <w:pStyle w:val="Stropha"/>
      </w:pPr>
      <w:r>
        <w:t xml:space="preserve">Dans la Foi, la Charité ; </w:t>
      </w:r>
    </w:p>
    <w:p w:rsidR="00840893" w:rsidRDefault="00840893" w:rsidP="00840893">
      <w:pPr>
        <w:pStyle w:val="Stropha"/>
      </w:pPr>
      <w:r>
        <w:t xml:space="preserve">Donne-nous d’aimer nos frères, </w:t>
      </w:r>
    </w:p>
    <w:p w:rsidR="00840893" w:rsidRDefault="00840893" w:rsidP="00840893">
      <w:pPr>
        <w:pStyle w:val="Sima"/>
      </w:pPr>
      <w:r>
        <w:t xml:space="preserve">Garde-nous dans l’unité. </w:t>
      </w:r>
    </w:p>
    <w:p w:rsidR="00840893" w:rsidRDefault="00840893" w:rsidP="0022752F">
      <w:pPr>
        <w:sectPr w:rsidR="00840893" w:rsidSect="00840893">
          <w:type w:val="continuous"/>
          <w:pgSz w:w="8391" w:h="11907" w:code="11"/>
          <w:pgMar w:top="680" w:right="680" w:bottom="567" w:left="964" w:header="284" w:footer="0" w:gutter="0"/>
          <w:cols w:num="2" w:space="283"/>
          <w:titlePg/>
          <w:docGrid w:linePitch="354"/>
        </w:sectPr>
      </w:pPr>
    </w:p>
    <w:p w:rsidR="00927805" w:rsidRDefault="00927805" w:rsidP="0022752F"/>
    <w:sectPr w:rsidR="00927805" w:rsidSect="00840893">
      <w:type w:val="continuous"/>
      <w:pgSz w:w="8391" w:h="11907" w:code="11"/>
      <w:pgMar w:top="680" w:right="680" w:bottom="567" w:left="964" w:header="284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70657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17084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2BE"/>
    <w:rsid w:val="00170AA7"/>
    <w:rsid w:val="00175932"/>
    <w:rsid w:val="00176A4E"/>
    <w:rsid w:val="00177C32"/>
    <w:rsid w:val="00180D64"/>
    <w:rsid w:val="00181A60"/>
    <w:rsid w:val="001823FE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B44C5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2752F"/>
    <w:rsid w:val="00230360"/>
    <w:rsid w:val="00230612"/>
    <w:rsid w:val="00230FF3"/>
    <w:rsid w:val="00232A26"/>
    <w:rsid w:val="00233456"/>
    <w:rsid w:val="002416C5"/>
    <w:rsid w:val="00241BA6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B76B9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34B7"/>
    <w:rsid w:val="00427C73"/>
    <w:rsid w:val="004301BE"/>
    <w:rsid w:val="0043085C"/>
    <w:rsid w:val="00432120"/>
    <w:rsid w:val="004341D9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4A22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0EC4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711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0893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9AD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27805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6E61"/>
    <w:rsid w:val="009678E0"/>
    <w:rsid w:val="009708DC"/>
    <w:rsid w:val="00971BBA"/>
    <w:rsid w:val="00973BEC"/>
    <w:rsid w:val="00977313"/>
    <w:rsid w:val="00981271"/>
    <w:rsid w:val="0098285C"/>
    <w:rsid w:val="009852BF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416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56414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00C4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cnumerus">
    <w:name w:val="cnumerus"/>
    <w:uiPriority w:val="1"/>
    <w:qFormat/>
    <w:rsid w:val="00927805"/>
    <w:rPr>
      <w:color w:val="auto"/>
    </w:rPr>
  </w:style>
  <w:style w:type="character" w:customStyle="1" w:styleId="pinguis">
    <w:name w:val="pinguis"/>
    <w:uiPriority w:val="1"/>
    <w:qFormat/>
    <w:rsid w:val="004234B7"/>
    <w:rPr>
      <w:b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Antiphona">
    <w:name w:val="Antiphona"/>
    <w:basedOn w:val="Stropha"/>
    <w:uiPriority w:val="9"/>
    <w:qFormat/>
    <w:rsid w:val="004234B7"/>
    <w:rPr>
      <w:b/>
    </w:rPr>
  </w:style>
  <w:style w:type="paragraph" w:customStyle="1" w:styleId="Aima">
    <w:name w:val="Aima"/>
    <w:basedOn w:val="Antiphona"/>
    <w:uiPriority w:val="9"/>
    <w:qFormat/>
    <w:rsid w:val="004234B7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4234B7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4234B7"/>
    <w:pPr>
      <w:keepNext w:val="0"/>
      <w:spacing w:after="140"/>
    </w:pPr>
  </w:style>
  <w:style w:type="character" w:customStyle="1" w:styleId="subductum">
    <w:name w:val="subductum"/>
    <w:qFormat/>
    <w:rsid w:val="004234B7"/>
    <w:rPr>
      <w:u w:val="single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paragraph" w:customStyle="1" w:styleId="Musicus">
    <w:name w:val="Musicus"/>
    <w:uiPriority w:val="19"/>
    <w:qFormat/>
    <w:rsid w:val="00927805"/>
    <w:pPr>
      <w:keepNext/>
      <w:spacing w:after="160"/>
      <w:contextualSpacing/>
    </w:pPr>
    <w:rPr>
      <w:rFonts w:eastAsia="Calibri"/>
      <w:sz w:val="24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Editor">
    <w:name w:val="Editor"/>
    <w:basedOn w:val="Normal"/>
    <w:uiPriority w:val="9"/>
    <w:qFormat/>
    <w:rsid w:val="004234B7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character" w:customStyle="1" w:styleId="italicus">
    <w:name w:val="italicus"/>
    <w:qFormat/>
    <w:rsid w:val="00966E61"/>
    <w:rPr>
      <w:i/>
    </w:rPr>
  </w:style>
  <w:style w:type="paragraph" w:styleId="En-tte">
    <w:name w:val="header"/>
    <w:basedOn w:val="Normal"/>
    <w:link w:val="En-tteCar"/>
    <w:uiPriority w:val="99"/>
    <w:unhideWhenUsed/>
    <w:rsid w:val="003C2386"/>
    <w:pPr>
      <w:tabs>
        <w:tab w:val="right" w:pos="0"/>
      </w:tabs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E56414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56414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Img">
    <w:name w:val="Img"/>
    <w:uiPriority w:val="9"/>
    <w:qFormat/>
    <w:rsid w:val="004341D9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ImgSpaSub">
    <w:name w:val="ImgSpaSub"/>
    <w:uiPriority w:val="19"/>
    <w:qFormat/>
    <w:rsid w:val="00927805"/>
    <w:rPr>
      <w:rFonts w:eastAsia="Calibri"/>
      <w:sz w:val="16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01337-580D-484A-A755-3A8774D8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146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52</cp:revision>
  <cp:lastPrinted>2021-03-23T19:01:00Z</cp:lastPrinted>
  <dcterms:created xsi:type="dcterms:W3CDTF">2020-08-16T13:13:00Z</dcterms:created>
  <dcterms:modified xsi:type="dcterms:W3CDTF">2022-07-28T12:57:00Z</dcterms:modified>
</cp:coreProperties>
</file>