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A18" w:rsidRDefault="00046965" w:rsidP="006F2E06">
      <w:pPr>
        <w:pStyle w:val="Titre3"/>
      </w:pPr>
      <w:r>
        <w:t>Ave María (1)</w:t>
      </w:r>
      <w:bookmarkStart w:id="0" w:name="AveMaria1"/>
      <w:bookmarkEnd w:id="0"/>
      <w:r w:rsidR="006F2E06" w:rsidRPr="006F2E06">
        <w:t xml:space="preserve"> </w:t>
      </w:r>
    </w:p>
    <w:p w:rsidR="00046965" w:rsidRDefault="00046965" w:rsidP="00046965">
      <w:pPr>
        <w:pStyle w:val="st3"/>
      </w:pPr>
      <w:r>
        <w:t>Tonus simplex.</w:t>
      </w:r>
    </w:p>
    <w:p w:rsidR="00046965" w:rsidRDefault="00046965" w:rsidP="00046965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465955" cy="283908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F9" w:rsidRDefault="00DB42F9" w:rsidP="00046965">
      <w:pPr>
        <w:pStyle w:val="Img0"/>
      </w:pPr>
    </w:p>
    <w:p w:rsidR="00CD42EC" w:rsidRDefault="00CD42EC" w:rsidP="00CD42EC">
      <w:pPr>
        <w:pStyle w:val="Titre3"/>
      </w:pPr>
      <w:r>
        <w:lastRenderedPageBreak/>
        <w:t>Ave María (2)</w:t>
      </w:r>
      <w:r w:rsidRPr="006F2E06">
        <w:t xml:space="preserve"> </w:t>
      </w:r>
    </w:p>
    <w:p w:rsidR="00DB42F9" w:rsidRPr="00EB4D62" w:rsidRDefault="00DB42F9" w:rsidP="00046965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465955" cy="34448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2F9" w:rsidRPr="00EB4D62" w:rsidSect="00046965">
      <w:footnotePr>
        <w:numRestart w:val="eachPage"/>
      </w:footnotePr>
      <w:endnotePr>
        <w:numFmt w:val="decimal"/>
      </w:endnotePr>
      <w:type w:val="oddPage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D1C" w:rsidRDefault="008A5D1C" w:rsidP="00CE3162">
      <w:r>
        <w:separator/>
      </w:r>
    </w:p>
  </w:endnote>
  <w:endnote w:type="continuationSeparator" w:id="1">
    <w:p w:rsidR="008A5D1C" w:rsidRDefault="008A5D1C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D1C" w:rsidRDefault="008A5D1C" w:rsidP="00CE3162">
      <w:r>
        <w:separator/>
      </w:r>
    </w:p>
  </w:footnote>
  <w:footnote w:type="continuationSeparator" w:id="1">
    <w:p w:rsidR="008A5D1C" w:rsidRDefault="008A5D1C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7362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3DCA"/>
    <w:rsid w:val="00044D28"/>
    <w:rsid w:val="00046600"/>
    <w:rsid w:val="000468AD"/>
    <w:rsid w:val="00046965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06E7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9CC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465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18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4F41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5CDA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67A18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54D3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595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0A5A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59A3"/>
    <w:rsid w:val="0063676E"/>
    <w:rsid w:val="00640B92"/>
    <w:rsid w:val="006410D6"/>
    <w:rsid w:val="00641C71"/>
    <w:rsid w:val="00642E83"/>
    <w:rsid w:val="00643AF0"/>
    <w:rsid w:val="00643B51"/>
    <w:rsid w:val="00644DA5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1C21"/>
    <w:rsid w:val="006933C6"/>
    <w:rsid w:val="00693E01"/>
    <w:rsid w:val="0069434B"/>
    <w:rsid w:val="0069454A"/>
    <w:rsid w:val="00697008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54D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AEF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2E06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469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973AA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5D1C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1CC7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2E2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A750C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5E2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2EC"/>
    <w:rsid w:val="00CD4397"/>
    <w:rsid w:val="00CD441E"/>
    <w:rsid w:val="00CD4A9E"/>
    <w:rsid w:val="00CD4CA0"/>
    <w:rsid w:val="00CD67FA"/>
    <w:rsid w:val="00CD6B92"/>
    <w:rsid w:val="00CE3162"/>
    <w:rsid w:val="00CE51C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418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27D3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2F9"/>
    <w:rsid w:val="00DB4AD9"/>
    <w:rsid w:val="00DB5157"/>
    <w:rsid w:val="00DB6033"/>
    <w:rsid w:val="00DB777F"/>
    <w:rsid w:val="00DB7F6E"/>
    <w:rsid w:val="00DC0379"/>
    <w:rsid w:val="00DC1679"/>
    <w:rsid w:val="00DC1C99"/>
    <w:rsid w:val="00DC36C3"/>
    <w:rsid w:val="00DC47CF"/>
    <w:rsid w:val="00DC49DC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BC3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3697A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4E2A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EE0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0DF4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5BF1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62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691C21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691C21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lLig">
    <w:name w:val="ilLig"/>
    <w:basedOn w:val="il"/>
    <w:rsid w:val="00467A18"/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415CDA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0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15CDA"/>
    <w:pPr>
      <w:keepNext/>
    </w:pPr>
  </w:style>
  <w:style w:type="paragraph" w:customStyle="1" w:styleId="ivhi">
    <w:name w:val="ivhi"/>
    <w:basedOn w:val="ivh"/>
    <w:uiPriority w:val="9"/>
    <w:qFormat/>
    <w:rsid w:val="00415CDA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1">
    <w:name w:val="st1"/>
    <w:uiPriority w:val="9"/>
    <w:qFormat/>
    <w:rsid w:val="005A0A5A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Img0">
    <w:name w:val="Img"/>
    <w:uiPriority w:val="9"/>
    <w:qFormat/>
    <w:rsid w:val="005A0A5A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strophaM">
    <w:name w:val="strophaM"/>
    <w:basedOn w:val="Normal"/>
    <w:qFormat/>
    <w:rsid w:val="00467A18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467A18"/>
    <w:pPr>
      <w:keepNext w:val="0"/>
      <w:spacing w:after="140"/>
    </w:pPr>
  </w:style>
  <w:style w:type="paragraph" w:customStyle="1" w:styleId="SpStropha">
    <w:name w:val="SpStropha"/>
    <w:basedOn w:val="Normal"/>
    <w:uiPriority w:val="9"/>
    <w:qFormat/>
    <w:rsid w:val="00467A18"/>
    <w:pPr>
      <w:keepNext/>
      <w:ind w:left="851" w:hanging="284"/>
      <w:jc w:val="left"/>
    </w:pPr>
    <w:rPr>
      <w:lang w:eastAsia="fr-FR"/>
    </w:rPr>
  </w:style>
  <w:style w:type="paragraph" w:customStyle="1" w:styleId="ImgLig">
    <w:name w:val="ImgLig"/>
    <w:basedOn w:val="Img0"/>
    <w:uiPriority w:val="9"/>
    <w:qFormat/>
    <w:rsid w:val="005A0A5A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5A0A5A"/>
    <w:rPr>
      <w:color w:val="339933"/>
    </w:rPr>
  </w:style>
  <w:style w:type="character" w:customStyle="1" w:styleId="subductum">
    <w:name w:val="subductum"/>
    <w:qFormat/>
    <w:rsid w:val="005A0A5A"/>
    <w:rPr>
      <w:u w:val="single"/>
    </w:rPr>
  </w:style>
  <w:style w:type="paragraph" w:customStyle="1" w:styleId="Musicus">
    <w:name w:val="Musicus"/>
    <w:qFormat/>
    <w:rsid w:val="005A0A5A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5A0A5A"/>
    <w:pPr>
      <w:ind w:firstLine="0"/>
    </w:pPr>
    <w:rPr>
      <w:color w:val="D60093"/>
      <w:sz w:val="24"/>
      <w:lang w:eastAsia="fr-FR"/>
    </w:rPr>
  </w:style>
  <w:style w:type="paragraph" w:customStyle="1" w:styleId="ImgLeva">
    <w:name w:val="ImgLeva"/>
    <w:basedOn w:val="Img0"/>
    <w:uiPriority w:val="9"/>
    <w:qFormat/>
    <w:rsid w:val="005A0A5A"/>
    <w:pPr>
      <w:jc w:val="left"/>
    </w:pPr>
  </w:style>
  <w:style w:type="paragraph" w:customStyle="1" w:styleId="ImgDextra">
    <w:name w:val="ImgDextra"/>
    <w:basedOn w:val="Img0"/>
    <w:uiPriority w:val="9"/>
    <w:qFormat/>
    <w:rsid w:val="005A0A5A"/>
    <w:pPr>
      <w:jc w:val="right"/>
    </w:pPr>
  </w:style>
  <w:style w:type="paragraph" w:customStyle="1" w:styleId="SpSima">
    <w:name w:val="SpSima"/>
    <w:basedOn w:val="SpStropha"/>
    <w:uiPriority w:val="9"/>
    <w:qFormat/>
    <w:rsid w:val="00467A18"/>
    <w:pPr>
      <w:keepNext w:val="0"/>
      <w:spacing w:after="80"/>
    </w:pPr>
  </w:style>
  <w:style w:type="paragraph" w:customStyle="1" w:styleId="Antiphona">
    <w:name w:val="Antiphona"/>
    <w:basedOn w:val="Stropha"/>
    <w:uiPriority w:val="9"/>
    <w:qFormat/>
    <w:rsid w:val="00467A18"/>
    <w:rPr>
      <w:b/>
    </w:rPr>
  </w:style>
  <w:style w:type="paragraph" w:customStyle="1" w:styleId="antiphonaM">
    <w:name w:val="antiphonaM"/>
    <w:basedOn w:val="Normal"/>
    <w:uiPriority w:val="19"/>
    <w:qFormat/>
    <w:rsid w:val="00467A18"/>
    <w:pPr>
      <w:keepNext/>
      <w:ind w:left="284" w:hanging="284"/>
      <w:jc w:val="left"/>
    </w:pPr>
    <w:rPr>
      <w:b/>
      <w:sz w:val="32"/>
      <w:lang w:eastAsia="fr-FR"/>
    </w:rPr>
  </w:style>
  <w:style w:type="paragraph" w:customStyle="1" w:styleId="aimaM">
    <w:name w:val="aimaM"/>
    <w:basedOn w:val="antiphonaM"/>
    <w:uiPriority w:val="19"/>
    <w:qFormat/>
    <w:rsid w:val="005A0A5A"/>
    <w:pPr>
      <w:keepNext w:val="0"/>
      <w:spacing w:after="140"/>
    </w:pPr>
  </w:style>
  <w:style w:type="paragraph" w:customStyle="1" w:styleId="MusicusM">
    <w:name w:val="MusicusM"/>
    <w:basedOn w:val="Musicus"/>
    <w:uiPriority w:val="19"/>
    <w:qFormat/>
    <w:rsid w:val="005A0A5A"/>
    <w:rPr>
      <w:color w:val="auto"/>
      <w:sz w:val="26"/>
    </w:rPr>
  </w:style>
  <w:style w:type="paragraph" w:customStyle="1" w:styleId="Tit3M">
    <w:name w:val="Tit3M"/>
    <w:next w:val="Normal"/>
    <w:uiPriority w:val="19"/>
    <w:qFormat/>
    <w:rsid w:val="005A0A5A"/>
    <w:pPr>
      <w:keepNext/>
      <w:jc w:val="center"/>
    </w:pPr>
    <w:rPr>
      <w:rFonts w:ascii="Times New Roman" w:eastAsia="Times New Roman" w:hAnsi="Times New Roman"/>
      <w:b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5A0A5A"/>
    <w:rPr>
      <w:sz w:val="28"/>
    </w:rPr>
  </w:style>
  <w:style w:type="paragraph" w:customStyle="1" w:styleId="ivM">
    <w:name w:val="ivM"/>
    <w:basedOn w:val="iM"/>
    <w:uiPriority w:val="9"/>
    <w:qFormat/>
    <w:rsid w:val="005A0A5A"/>
    <w:pPr>
      <w:ind w:left="284" w:hanging="284"/>
    </w:pPr>
  </w:style>
  <w:style w:type="paragraph" w:customStyle="1" w:styleId="notaM">
    <w:name w:val="notaM"/>
    <w:basedOn w:val="nota"/>
    <w:uiPriority w:val="9"/>
    <w:qFormat/>
    <w:rsid w:val="005A0A5A"/>
    <w:rPr>
      <w:sz w:val="26"/>
    </w:rPr>
  </w:style>
  <w:style w:type="paragraph" w:customStyle="1" w:styleId="ivhM">
    <w:name w:val="ivhM"/>
    <w:basedOn w:val="iM"/>
    <w:uiPriority w:val="9"/>
    <w:qFormat/>
    <w:rsid w:val="005A0A5A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5A0A5A"/>
    <w:pPr>
      <w:spacing w:after="80"/>
      <w:contextualSpacing/>
    </w:pPr>
    <w:rPr>
      <w:lang w:val="en-US"/>
    </w:rPr>
  </w:style>
  <w:style w:type="paragraph" w:customStyle="1" w:styleId="PvTitLeva">
    <w:name w:val="PvTitLeva"/>
    <w:uiPriority w:val="9"/>
    <w:qFormat/>
    <w:rsid w:val="005A0A5A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5A0A5A"/>
    <w:pPr>
      <w:jc w:val="right"/>
    </w:pPr>
  </w:style>
  <w:style w:type="paragraph" w:customStyle="1" w:styleId="ImgMini">
    <w:name w:val="ImgMini"/>
    <w:uiPriority w:val="9"/>
    <w:qFormat/>
    <w:rsid w:val="005A0A5A"/>
    <w:pPr>
      <w:jc w:val="center"/>
    </w:pPr>
    <w:rPr>
      <w:rFonts w:ascii="Times New Roman" w:hAnsi="Times New Roman"/>
      <w:noProof/>
      <w:color w:val="FF6600"/>
      <w:sz w:val="24"/>
      <w:szCs w:val="22"/>
      <w:lang w:eastAsia="en-US" w:bidi="ar-SA"/>
    </w:rPr>
  </w:style>
  <w:style w:type="paragraph" w:customStyle="1" w:styleId="strophaRM">
    <w:name w:val="strophaRM"/>
    <w:basedOn w:val="Normal"/>
    <w:uiPriority w:val="19"/>
    <w:qFormat/>
    <w:rsid w:val="00467A18"/>
    <w:pPr>
      <w:keepNext/>
      <w:ind w:left="851" w:hanging="284"/>
      <w:jc w:val="left"/>
    </w:pPr>
    <w:rPr>
      <w:sz w:val="32"/>
      <w:lang w:eastAsia="fr-FR"/>
    </w:rPr>
  </w:style>
  <w:style w:type="paragraph" w:customStyle="1" w:styleId="simaRM">
    <w:name w:val="simaRM"/>
    <w:basedOn w:val="Normal"/>
    <w:uiPriority w:val="19"/>
    <w:qFormat/>
    <w:rsid w:val="00467A18"/>
    <w:pPr>
      <w:spacing w:after="80"/>
      <w:ind w:left="851" w:hanging="284"/>
      <w:jc w:val="left"/>
    </w:pPr>
    <w:rPr>
      <w:sz w:val="32"/>
      <w:lang w:eastAsia="fr-FR"/>
    </w:rPr>
  </w:style>
  <w:style w:type="paragraph" w:customStyle="1" w:styleId="MusicusR">
    <w:name w:val="MusicusR"/>
    <w:basedOn w:val="Musicus"/>
    <w:uiPriority w:val="19"/>
    <w:qFormat/>
    <w:rsid w:val="005A0A5A"/>
    <w:pPr>
      <w:ind w:left="567"/>
    </w:pPr>
    <w:rPr>
      <w:color w:val="auto"/>
    </w:rPr>
  </w:style>
  <w:style w:type="paragraph" w:customStyle="1" w:styleId="Aima">
    <w:name w:val="Aima"/>
    <w:basedOn w:val="Antiphona"/>
    <w:uiPriority w:val="9"/>
    <w:qFormat/>
    <w:rsid w:val="00467A18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67A18"/>
    <w:pPr>
      <w:keepNext/>
      <w:ind w:left="284" w:hanging="284"/>
    </w:pPr>
    <w:rPr>
      <w:sz w:val="24"/>
      <w:lang w:val="es-ES_tradnl"/>
    </w:rPr>
  </w:style>
  <w:style w:type="paragraph" w:customStyle="1" w:styleId="Sima">
    <w:name w:val="Sima"/>
    <w:basedOn w:val="Stropha"/>
    <w:uiPriority w:val="9"/>
    <w:qFormat/>
    <w:rsid w:val="00467A18"/>
    <w:pPr>
      <w:keepNext w:val="0"/>
      <w:spacing w:after="140"/>
    </w:pPr>
  </w:style>
  <w:style w:type="paragraph" w:customStyle="1" w:styleId="st3">
    <w:name w:val="st3"/>
    <w:basedOn w:val="st1"/>
    <w:uiPriority w:val="19"/>
    <w:qFormat/>
    <w:rsid w:val="00046965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457E-3295-411C-94F9-71E5A718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Pierre Marie</cp:lastModifiedBy>
  <cp:revision>108</cp:revision>
  <cp:lastPrinted>2022-10-07T08:11:00Z</cp:lastPrinted>
  <dcterms:created xsi:type="dcterms:W3CDTF">2018-10-21T07:29:00Z</dcterms:created>
  <dcterms:modified xsi:type="dcterms:W3CDTF">2022-10-07T08:47:00Z</dcterms:modified>
</cp:coreProperties>
</file>